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603" w:rsidRPr="009F090E" w:rsidTr="009F090E">
        <w:tc>
          <w:tcPr>
            <w:tcW w:w="9180" w:type="dxa"/>
          </w:tcPr>
          <w:p w:rsidR="00D03603" w:rsidRPr="009F090E" w:rsidRDefault="00D03603" w:rsidP="00264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คู่มือสำหรับประชาชน</w:t>
            </w:r>
          </w:p>
          <w:p w:rsidR="00D03603" w:rsidRPr="009F090E" w:rsidRDefault="00D03603" w:rsidP="00264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(คู่มือกลางสำหรับองค์กรปกครองส่วนท้องถิ่น)</w:t>
            </w:r>
          </w:p>
        </w:tc>
      </w:tr>
    </w:tbl>
    <w:p w:rsidR="00DC72FF" w:rsidRPr="009F090E" w:rsidRDefault="00F90CFA" w:rsidP="002649A1">
      <w:pPr>
        <w:spacing w:after="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03603" w:rsidRPr="009F090E" w:rsidTr="009F090E">
        <w:tc>
          <w:tcPr>
            <w:tcW w:w="2235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945" w:type="dxa"/>
          </w:tcPr>
          <w:p w:rsidR="00D03603" w:rsidRPr="009F090E" w:rsidRDefault="003D16AD" w:rsidP="003D16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การขอรับบำเหน็จปกติ หรือบำเหน็จรายเดือนของลูกจ้างประจำขององค์กรปกครองส่วนท้องถิ่น</w:t>
            </w:r>
          </w:p>
        </w:tc>
      </w:tr>
      <w:tr w:rsidR="00D03603" w:rsidRPr="009F090E" w:rsidTr="009F090E">
        <w:tc>
          <w:tcPr>
            <w:tcW w:w="2235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หน่วยงานที่รับผิดชอบ</w:t>
            </w:r>
          </w:p>
        </w:tc>
        <w:tc>
          <w:tcPr>
            <w:tcW w:w="6945" w:type="dxa"/>
          </w:tcPr>
          <w:p w:rsidR="00D03603" w:rsidRPr="009F090E" w:rsidRDefault="00D03603" w:rsidP="00402A2D">
            <w:pPr>
              <w:tabs>
                <w:tab w:val="left" w:pos="207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องค์การบริหารส่วนจังหวัดสระบุรี</w:t>
            </w:r>
          </w:p>
        </w:tc>
      </w:tr>
    </w:tbl>
    <w:p w:rsidR="00D03603" w:rsidRPr="002649A1" w:rsidRDefault="00D03603" w:rsidP="002649A1">
      <w:pPr>
        <w:spacing w:after="0"/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603" w:rsidRPr="002649A1" w:rsidTr="003D16AD">
        <w:tc>
          <w:tcPr>
            <w:tcW w:w="9180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ขอบเขตการให้บริการ</w:t>
            </w:r>
          </w:p>
        </w:tc>
      </w:tr>
    </w:tbl>
    <w:p w:rsidR="002649A1" w:rsidRDefault="00F90CFA" w:rsidP="00402A2D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-6.1pt;margin-top:9.05pt;width:228.95pt;height:22.45pt;z-index:251658240;mso-position-horizontal-relative:text;mso-position-vertical-relative:text">
            <v:textbox style="mso-next-textbox:#_x0000_s1027">
              <w:txbxContent>
                <w:p w:rsidR="00D03603" w:rsidRPr="009F090E" w:rsidRDefault="00D0360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 ช่องทางการให้บริการ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38.6pt;margin-top:9.05pt;width:214.45pt;height:22.45pt;z-index:251659264;mso-position-horizontal-relative:text;mso-position-vertical-relative:text">
            <v:textbox style="mso-next-textbox:#_x0000_s1028">
              <w:txbxContent>
                <w:p w:rsidR="00D03603" w:rsidRPr="009F090E" w:rsidRDefault="00D0360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</w:p>
    <w:p w:rsidR="00D03603" w:rsidRDefault="002649A1" w:rsidP="00402A2D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 w:rsidRPr="00216E70">
        <w:rPr>
          <w:rFonts w:ascii="TH SarabunPSK" w:hAnsi="TH SarabunPSK" w:cs="TH SarabunPSK" w:hint="cs"/>
          <w:sz w:val="32"/>
          <w:szCs w:val="32"/>
          <w:u w:val="dotted"/>
          <w:cs/>
        </w:rPr>
        <w:t>กองคลัง</w:t>
      </w:r>
      <w:r w:rsidR="00216E7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16E70">
        <w:rPr>
          <w:rFonts w:ascii="TH SarabunPSK" w:hAnsi="TH SarabunPSK" w:cs="TH SarabunPSK" w:hint="cs"/>
          <w:sz w:val="32"/>
          <w:szCs w:val="32"/>
          <w:u w:val="dotted"/>
          <w:cs/>
        </w:rPr>
        <w:t>วันจันทร์ ถึง วันศุกร์ (เว้นวันหยุดราชการ</w:t>
      </w:r>
      <w:r w:rsidR="00216E7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49A1" w:rsidRPr="00216E70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สำนักงาน</w:t>
      </w:r>
      <w:r w:rsidR="003D1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E70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องค์การบริหารส่วนจังหวัดสระบุรี</w:t>
      </w:r>
      <w:r w:rsidRPr="00216E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E70">
        <w:rPr>
          <w:rFonts w:ascii="TH SarabunPSK" w:hAnsi="TH SarabunPSK" w:cs="TH SarabunPSK" w:hint="cs"/>
          <w:sz w:val="32"/>
          <w:szCs w:val="32"/>
          <w:u w:val="dotted"/>
          <w:cs/>
        </w:rPr>
        <w:t>ตั้งแต่เวลา 08.30 น. ถึง  16.30  น.</w:t>
      </w:r>
    </w:p>
    <w:p w:rsidR="00402A2D" w:rsidRPr="00402A2D" w:rsidRDefault="00402A2D" w:rsidP="00402A2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ระบุช่องทางในการขออนุญาตอื่นๆ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2 (ถ้ามี)</w:t>
      </w:r>
    </w:p>
    <w:p w:rsidR="00402A2D" w:rsidRPr="00402A2D" w:rsidRDefault="00402A2D" w:rsidP="009F090E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649A1" w:rsidRPr="002649A1" w:rsidTr="002649A1">
        <w:tc>
          <w:tcPr>
            <w:tcW w:w="9146" w:type="dxa"/>
          </w:tcPr>
          <w:p w:rsidR="002649A1" w:rsidRPr="009F090E" w:rsidRDefault="002649A1" w:rsidP="002649A1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หลักเกณฑ์ วิธีการ และเงื่อนไขในการยื่นคำขอ</w:t>
            </w:r>
          </w:p>
        </w:tc>
      </w:tr>
    </w:tbl>
    <w:p w:rsidR="0011433C" w:rsidRDefault="002649A1" w:rsidP="003D16A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สิทธิประโยชน์เกี่ยวกับ</w:t>
      </w:r>
      <w:r w:rsidR="003D16A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บำเหน็จปกติของลูกจ้างประจำ เป็นสิทธิประโยชน์ที่จ่ายให้แก่ลูกจ้างประจำที่ออกจากงานโดยต้องมีระยะเวลาทำงานไม่น้อยกว่า 1 ปีบริบูรณ์ เมื่อพ้นหรือออกจากงานด้วยเหตุในข้อ 6(3) ถึง (16) และกรณีทำงานเป็นลูกจ้างประจำไม่น้อยกว่า 5 ปีบริบูรณ์ และลาออกจากงานด้วยเหตุในข้อ 6(1) และ (2) </w:t>
      </w:r>
    </w:p>
    <w:p w:rsidR="00275F37" w:rsidRDefault="003D16AD" w:rsidP="003D16A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ของระเบียบกระทรวงมหาดไทยว่าด้วยบำเหน็จลูกจ้างของหน่วยการบริหารราชการส่วนท้องถิ่น พ.ศ.2542 </w:t>
      </w:r>
    </w:p>
    <w:p w:rsidR="0011433C" w:rsidRDefault="003D16AD" w:rsidP="003D16A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และที่แก้ไขเพิ่มเติม และกรณีลูกจ้างประจำผู้มีสิทธิรับบำเหน็จปกติ ซึ่งมีเวลาทำงานตั้งแต่ 25 ปีบริบูรณ์ขึ้นไป </w:t>
      </w:r>
    </w:p>
    <w:p w:rsidR="003D16AD" w:rsidRDefault="003D16AD" w:rsidP="003D16A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จะขอรับเป็นบำเหน็จรายเดือนแทนก็ได้ โดยจ่ายเป็นรายเดือน เริ่มตั้งแต่วันที่ลูกจ้างประจำออกจากงาน</w:t>
      </w:r>
    </w:p>
    <w:p w:rsidR="002649A1" w:rsidRPr="009F090E" w:rsidRDefault="003D16AD" w:rsidP="009F090E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จนถึงแก่กรรม</w:t>
      </w:r>
      <w:r w:rsidR="002649A1" w:rsidRPr="009F090E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649A1" w:rsidRPr="009F090E" w:rsidTr="002649A1">
        <w:tc>
          <w:tcPr>
            <w:tcW w:w="9146" w:type="dxa"/>
          </w:tcPr>
          <w:p w:rsidR="002649A1" w:rsidRPr="009F090E" w:rsidRDefault="002649A1" w:rsidP="009F090E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ชั้นตอนและระยะเวลาการให้บริการ</w:t>
            </w:r>
          </w:p>
        </w:tc>
      </w:tr>
    </w:tbl>
    <w:p w:rsidR="002649A1" w:rsidRPr="009F090E" w:rsidRDefault="00F90CFA" w:rsidP="009F090E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-6.1pt;margin-top:11.35pt;width:228.95pt;height:22.45pt;z-index:251660288;mso-position-horizontal-relative:text;mso-position-vertical-relative:text">
            <v:textbox>
              <w:txbxContent>
                <w:p w:rsidR="002649A1" w:rsidRPr="009F090E" w:rsidRDefault="002649A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238.6pt;margin-top:11.35pt;width:214.45pt;height:22.45pt;z-index:251661312;mso-position-horizontal-relative:text;mso-position-vertical-relative:text">
            <v:textbox>
              <w:txbxContent>
                <w:p w:rsidR="002649A1" w:rsidRPr="009F090E" w:rsidRDefault="002649A1" w:rsidP="002649A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</w:p>
    <w:p w:rsidR="002649A1" w:rsidRPr="009F090E" w:rsidRDefault="002649A1" w:rsidP="009F090E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402A2D" w:rsidRPr="009F090E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402A2D" w:rsidRDefault="00402A2D" w:rsidP="009F090E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 w:rsidR="003D16AD">
        <w:rPr>
          <w:rFonts w:ascii="TH SarabunPSK" w:hAnsi="TH SarabunPSK" w:cs="TH SarabunPSK" w:hint="cs"/>
          <w:sz w:val="32"/>
          <w:szCs w:val="32"/>
          <w:cs/>
        </w:rPr>
        <w:t>ลูกจ้างประจำผู้มีสิทธิยื่นเรื่องขอรับบำเหน็จปกติหรือ</w:t>
      </w:r>
      <w:r w:rsidRPr="009F090E">
        <w:rPr>
          <w:rFonts w:ascii="TH SarabunPSK" w:hAnsi="TH SarabunPSK" w:cs="TH SarabunPSK"/>
          <w:sz w:val="32"/>
          <w:szCs w:val="32"/>
          <w:cs/>
        </w:rPr>
        <w:tab/>
      </w:r>
      <w:r w:rsidR="009F090E" w:rsidRPr="009F090E">
        <w:rPr>
          <w:rFonts w:ascii="TH SarabunPSK" w:hAnsi="TH SarabunPSK" w:cs="TH SarabunPSK"/>
          <w:sz w:val="32"/>
          <w:szCs w:val="32"/>
          <w:cs/>
        </w:rPr>
        <w:tab/>
      </w:r>
      <w:r w:rsidR="0011433C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11433C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3D16AD" w:rsidRDefault="003D16AD" w:rsidP="009F090E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บำเหน็จรายเดือนพร้อมเอกสารต่อองค์กรปกครองส่วน</w:t>
      </w:r>
    </w:p>
    <w:p w:rsidR="003D16AD" w:rsidRPr="009F090E" w:rsidRDefault="003D16AD" w:rsidP="009F090E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ท้องถิ่นที่สังกัดครั้งสุดท้าย</w:t>
      </w:r>
    </w:p>
    <w:p w:rsidR="00402A2D" w:rsidRPr="009F090E" w:rsidRDefault="00402A2D" w:rsidP="009F09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402A2D" w:rsidRPr="009F090E" w:rsidRDefault="00402A2D" w:rsidP="009F090E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2. เจ้าหน้าที่ผู้รับผิดชอบขององค์กรปกครองส่วนท้องถิ่น</w:t>
      </w:r>
      <w:r w:rsidRPr="009F090E">
        <w:rPr>
          <w:rFonts w:ascii="TH SarabunPSK" w:hAnsi="TH SarabunPSK" w:cs="TH SarabunPSK"/>
          <w:sz w:val="32"/>
          <w:szCs w:val="32"/>
        </w:rPr>
        <w:t xml:space="preserve">  </w:t>
      </w:r>
      <w:r w:rsidR="009F090E" w:rsidRPr="009F090E">
        <w:rPr>
          <w:rFonts w:ascii="TH SarabunPSK" w:hAnsi="TH SarabunPSK" w:cs="TH SarabunPSK"/>
          <w:sz w:val="32"/>
          <w:szCs w:val="32"/>
        </w:rPr>
        <w:tab/>
      </w:r>
      <w:r w:rsidR="009F090E" w:rsidRPr="009F090E">
        <w:rPr>
          <w:rFonts w:ascii="TH SarabunPSK" w:hAnsi="TH SarabunPSK" w:cs="TH SarabunPSK"/>
          <w:sz w:val="32"/>
          <w:szCs w:val="32"/>
        </w:rPr>
        <w:tab/>
      </w:r>
      <w:r w:rsidR="009F090E" w:rsidRPr="0011433C">
        <w:rPr>
          <w:rFonts w:ascii="TH SarabunPSK" w:hAnsi="TH SarabunPSK" w:cs="TH SarabunPSK"/>
          <w:sz w:val="32"/>
          <w:szCs w:val="32"/>
          <w:u w:val="dotted"/>
          <w:cs/>
        </w:rPr>
        <w:t>กองคลัง  ฝ่ายการเงิน</w:t>
      </w:r>
    </w:p>
    <w:p w:rsidR="00402A2D" w:rsidRPr="009F090E" w:rsidRDefault="009F090E" w:rsidP="009F09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ตรวจสอบและรวบรวมหลักฐานและเอกสารที่เกี่ยวข้อง</w:t>
      </w:r>
    </w:p>
    <w:p w:rsidR="009F090E" w:rsidRPr="009F090E" w:rsidRDefault="009F090E" w:rsidP="009F09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เสนอผู้มีอำนาจพิจารณา</w:t>
      </w:r>
    </w:p>
    <w:p w:rsidR="009F090E" w:rsidRPr="0011433C" w:rsidRDefault="009F090E" w:rsidP="009F09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11433C">
        <w:rPr>
          <w:rFonts w:ascii="TH SarabunPSK" w:hAnsi="TH SarabunPSK" w:cs="TH SarabunPSK"/>
          <w:sz w:val="24"/>
          <w:szCs w:val="24"/>
          <w:cs/>
        </w:rPr>
        <w:t>(ระยะเวลาประมาณ 3</w:t>
      </w:r>
      <w:r w:rsidR="003D16AD" w:rsidRPr="0011433C">
        <w:rPr>
          <w:rFonts w:ascii="TH SarabunPSK" w:hAnsi="TH SarabunPSK" w:cs="TH SarabunPSK" w:hint="cs"/>
          <w:sz w:val="24"/>
          <w:szCs w:val="24"/>
          <w:cs/>
        </w:rPr>
        <w:t>-5</w:t>
      </w:r>
      <w:r w:rsidRPr="0011433C">
        <w:rPr>
          <w:rFonts w:ascii="TH SarabunPSK" w:hAnsi="TH SarabunPSK" w:cs="TH SarabunPSK"/>
          <w:sz w:val="24"/>
          <w:szCs w:val="24"/>
          <w:cs/>
        </w:rPr>
        <w:t xml:space="preserve"> วัน)</w:t>
      </w:r>
    </w:p>
    <w:p w:rsidR="009F090E" w:rsidRPr="009F090E" w:rsidRDefault="009F090E" w:rsidP="009F09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F090E" w:rsidRPr="009F090E" w:rsidRDefault="009F090E" w:rsidP="009F09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3D16AD">
        <w:rPr>
          <w:rFonts w:ascii="TH SarabunPSK" w:hAnsi="TH SarabunPSK" w:cs="TH SarabunPSK" w:hint="cs"/>
          <w:sz w:val="32"/>
          <w:szCs w:val="32"/>
          <w:cs/>
        </w:rPr>
        <w:t>นายกองค์กรปกครองส่วนท้องถิ่นหรือผู้รับมอบ</w:t>
      </w:r>
      <w:r w:rsidR="003D16AD">
        <w:rPr>
          <w:rFonts w:ascii="TH SarabunPSK" w:hAnsi="TH SarabunPSK" w:cs="TH SarabunPSK" w:hint="cs"/>
          <w:sz w:val="32"/>
          <w:szCs w:val="32"/>
          <w:cs/>
        </w:rPr>
        <w:tab/>
      </w:r>
      <w:r w:rsidRPr="009F090E">
        <w:rPr>
          <w:rFonts w:ascii="TH SarabunPSK" w:hAnsi="TH SarabunPSK" w:cs="TH SarabunPSK"/>
          <w:sz w:val="32"/>
          <w:szCs w:val="32"/>
        </w:rPr>
        <w:tab/>
      </w:r>
      <w:r w:rsidR="0011433C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11433C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3D16AD" w:rsidRDefault="003D16AD" w:rsidP="009F09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อำนาจ พิจารณาสั่งจ่ายเงินบำเหน็จปกติ หรือบำเหน็จ</w:t>
      </w:r>
    </w:p>
    <w:p w:rsidR="003D16AD" w:rsidRPr="009F090E" w:rsidRDefault="003D16AD" w:rsidP="003D16AD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รายเดือน </w:t>
      </w:r>
      <w:r w:rsidRPr="0011433C">
        <w:rPr>
          <w:rFonts w:ascii="TH SarabunPSK" w:hAnsi="TH SarabunPSK" w:cs="TH SarabunPSK" w:hint="cs"/>
          <w:sz w:val="24"/>
          <w:szCs w:val="24"/>
          <w:cs/>
        </w:rPr>
        <w:t>( ระยะเวลาประมาณ 1-2 วัน)</w:t>
      </w:r>
    </w:p>
    <w:p w:rsidR="009F090E" w:rsidRDefault="009F090E" w:rsidP="0011433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11433C" w:rsidRDefault="0011433C" w:rsidP="00F90CFA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90CFA" w:rsidRDefault="00F90CFA" w:rsidP="00F90CFA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FA" w:rsidRDefault="00F90CFA" w:rsidP="00F90CFA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FA" w:rsidRPr="00F90CFA" w:rsidRDefault="00F90CFA" w:rsidP="00F90CFA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11433C" w:rsidRDefault="00F90CFA" w:rsidP="0011433C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left:0;text-align:left;margin-left:238.6pt;margin-top:8.6pt;width:214.45pt;height:22.45pt;z-index:251663360">
            <v:textbox>
              <w:txbxContent>
                <w:p w:rsidR="0011433C" w:rsidRPr="009F090E" w:rsidRDefault="0011433C" w:rsidP="0011433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</w:p>
    <w:p w:rsidR="0011433C" w:rsidRDefault="0011433C" w:rsidP="0011433C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1433C" w:rsidRDefault="00F90CFA" w:rsidP="0011433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-1.6pt;margin-top:-27.55pt;width:228.95pt;height:22.45pt;z-index:251662336">
            <v:textbox>
              <w:txbxContent>
                <w:p w:rsidR="0011433C" w:rsidRPr="009F090E" w:rsidRDefault="0011433C" w:rsidP="0011433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 w:rsidR="0011433C">
        <w:rPr>
          <w:rFonts w:ascii="TH SarabunPSK" w:hAnsi="TH SarabunPSK" w:cs="TH SarabunPSK" w:hint="cs"/>
          <w:sz w:val="32"/>
          <w:szCs w:val="32"/>
          <w:cs/>
        </w:rPr>
        <w:t>4. องค์กรปกครองส่วนท้องถิ่นแจ้งและเบิกจ่ายเงินดังกล่าว</w:t>
      </w:r>
      <w:r w:rsidR="0011433C"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  </w:t>
      </w:r>
      <w:r w:rsidR="0011433C" w:rsidRPr="0011433C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11433C" w:rsidRDefault="0011433C" w:rsidP="0011433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ให้แก่ลูกจ้างประจำ </w:t>
      </w:r>
      <w:r w:rsidRPr="0011433C">
        <w:rPr>
          <w:rFonts w:ascii="TH SarabunPSK" w:hAnsi="TH SarabunPSK" w:cs="TH SarabunPSK" w:hint="cs"/>
          <w:sz w:val="24"/>
          <w:szCs w:val="24"/>
          <w:cs/>
        </w:rPr>
        <w:t>(ระยะเวลาประมาณ 1-2 วัน)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1433C" w:rsidRDefault="0011433C" w:rsidP="0011433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(กรณีการจ่ายบำเหน็จรายเดือน ให้จ่ายในวันเดียวกันกับ</w:t>
      </w:r>
    </w:p>
    <w:p w:rsidR="0011433C" w:rsidRPr="009F090E" w:rsidRDefault="0011433C" w:rsidP="0011433C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การจ่ายบำนาญข้าราชการส่วนท้องถิ่น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F090E" w:rsidTr="009F090E">
        <w:tc>
          <w:tcPr>
            <w:tcW w:w="9180" w:type="dxa"/>
          </w:tcPr>
          <w:p w:rsidR="009F090E" w:rsidRPr="00DD354A" w:rsidRDefault="009F090E" w:rsidP="0011433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9F090E" w:rsidRDefault="009F090E" w:rsidP="009F090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ใช้ระยะเวลาประมาณ 15 วันทำการ นับตั้งแต่การจัดส่งเอกสารหลักฐานครบถ้วน</w:t>
      </w:r>
    </w:p>
    <w:p w:rsidR="0096614C" w:rsidRDefault="009F090E" w:rsidP="0096614C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6614C" w:rsidTr="00DF7AE4">
        <w:tc>
          <w:tcPr>
            <w:tcW w:w="9180" w:type="dxa"/>
          </w:tcPr>
          <w:p w:rsidR="0096614C" w:rsidRPr="00DD354A" w:rsidRDefault="0096614C" w:rsidP="00DD354A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</w:tbl>
    <w:p w:rsidR="0096614C" w:rsidRPr="00DD354A" w:rsidRDefault="0096614C" w:rsidP="00EB650A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6614C" w:rsidRPr="00DD354A" w:rsidTr="00DD354A">
        <w:tc>
          <w:tcPr>
            <w:tcW w:w="9180" w:type="dxa"/>
          </w:tcPr>
          <w:p w:rsidR="00DD354A" w:rsidRDefault="0096614C" w:rsidP="00DD354A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D3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เอกสารหลักฐานหรือหลักฐานที่ต้องใช้ขอรับเงินช่วยพิเศษ </w:t>
            </w:r>
            <w:r w:rsidRPr="00DD354A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(กรณีข้าราชการ/พนักงานส่วนท้องถิ่น</w:t>
            </w:r>
          </w:p>
          <w:p w:rsidR="0096614C" w:rsidRPr="00DD354A" w:rsidRDefault="0096614C" w:rsidP="00DD354A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54A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ถึงแก่</w:t>
            </w:r>
            <w:r w:rsidR="00DD354A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DD354A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รรม)</w:t>
            </w:r>
          </w:p>
        </w:tc>
      </w:tr>
    </w:tbl>
    <w:p w:rsidR="0096614C" w:rsidRDefault="0096614C" w:rsidP="00275F37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75F37">
        <w:rPr>
          <w:rFonts w:ascii="TH SarabunPSK" w:hAnsi="TH SarabunPSK" w:cs="TH SarabunPSK" w:hint="cs"/>
          <w:sz w:val="32"/>
          <w:szCs w:val="32"/>
          <w:cs/>
        </w:rPr>
        <w:t>แบบคำขอรับบำเหน็จปกติ หรือบำเหน็จรายเดือน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275F3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:rsidR="00275F37" w:rsidRDefault="00275F37" w:rsidP="00275F37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สำเนาคำสั่งบรรจุ/แต่งตั้ง หรือหนังสือรับรองการบรรจุเป็นลูกจ้างประจำ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DD354A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DF7AE4" w:rsidRDefault="00DF7AE4" w:rsidP="00DF7AE4">
      <w:pPr>
        <w:tabs>
          <w:tab w:val="left" w:pos="453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DD354A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DD354A" w:rsidRDefault="00DF7AE4" w:rsidP="00DD354A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D354A">
        <w:rPr>
          <w:rFonts w:ascii="TH SarabunPSK" w:hAnsi="TH SarabunPSK" w:cs="TH SarabunPSK" w:hint="cs"/>
          <w:b/>
          <w:bCs/>
          <w:sz w:val="32"/>
          <w:szCs w:val="32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F7AE4" w:rsidRPr="00DD354A" w:rsidRDefault="00DF7AE4" w:rsidP="00DD354A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กองคลัง อ</w:t>
      </w:r>
      <w:r w:rsidR="00DD354A">
        <w:rPr>
          <w:rFonts w:ascii="TH SarabunPSK" w:hAnsi="TH SarabunPSK" w:cs="TH SarabunPSK" w:hint="cs"/>
          <w:sz w:val="32"/>
          <w:szCs w:val="32"/>
          <w:u w:val="dotted"/>
          <w:cs/>
        </w:rPr>
        <w:t>งค์การบริหารส่วนจังหวัด</w:t>
      </w: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สระบุรี</w:t>
      </w:r>
      <w:r w:rsidR="00DD354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F7AE4" w:rsidRDefault="00DF7AE4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036 21307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7</w:t>
      </w:r>
      <w:r w:rsidR="00DD35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F7AE4" w:rsidRDefault="00DF7AE4" w:rsidP="00DF7AE4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  </w:t>
      </w: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036 211852 ต่อ 108 1</w:t>
      </w:r>
      <w:r w:rsidR="00DD354A">
        <w:rPr>
          <w:rFonts w:ascii="TH SarabunPSK" w:hAnsi="TH SarabunPSK" w:cs="TH SarabunPSK" w:hint="cs"/>
          <w:sz w:val="32"/>
          <w:szCs w:val="32"/>
          <w:u w:val="dotted"/>
          <w:cs/>
        </w:rPr>
        <w:t>09</w:t>
      </w:r>
      <w:r w:rsidR="00DD35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D354A">
        <w:rPr>
          <w:rFonts w:ascii="TH SarabunPSK" w:hAnsi="TH SarabunPSK" w:cs="TH SarabunPSK" w:hint="cs"/>
          <w:sz w:val="32"/>
          <w:szCs w:val="32"/>
          <w:cs/>
        </w:rPr>
        <w:tab/>
        <w:t xml:space="preserve">   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DD354A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DF7AE4" w:rsidRDefault="00275F37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(แบบคำขอรับบำเหน็จปกติ หรือ บำเหน็จรายเดือน)</w:t>
      </w:r>
    </w:p>
    <w:p w:rsidR="0090180A" w:rsidRDefault="0090180A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180A" w:rsidRDefault="0090180A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180A" w:rsidRDefault="0090180A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180A" w:rsidRDefault="0090180A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180A" w:rsidRDefault="0090180A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180A" w:rsidRDefault="0090180A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180A" w:rsidRDefault="0090180A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180A" w:rsidRDefault="0090180A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180A" w:rsidRDefault="0090180A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180A" w:rsidRDefault="0090180A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180A" w:rsidRDefault="0090180A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180A" w:rsidRDefault="0090180A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180A" w:rsidRDefault="0090180A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180A" w:rsidRDefault="0090180A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B13" w:rsidRDefault="007F2B13" w:rsidP="007F2B13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B13" w:rsidRDefault="007F2B13" w:rsidP="007F2B13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B23197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แบบคำขอรับเงินบำเหน็จลูกจ้างประจำ</w:t>
      </w:r>
    </w:p>
    <w:p w:rsidR="007F2B13" w:rsidRDefault="007F2B13" w:rsidP="007F2B13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ชื่อลูกจ้างประจำ............................................เกิดวันที่..........เดือน........................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</w:t>
      </w:r>
    </w:p>
    <w:p w:rsidR="007F2B13" w:rsidRDefault="007F2B13" w:rsidP="007F2B13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เริ่มเข้ารับราชการ (ทำงาน) เมื่อวันที่........เดือน..................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..............ตำแหน่ง.......................</w:t>
      </w:r>
    </w:p>
    <w:p w:rsidR="007F2B13" w:rsidRDefault="007F2B13" w:rsidP="007F2B13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สังกัด...................................เริ่มเข้าทำงานอายุ...........ปี..........เดือน............วัน ออกจากราชการ (งาน) ตั้งแต่วันที่.......เดือน.................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............ออกจากงานอายุ.........ปี..........เดือน..........วัน</w:t>
      </w:r>
    </w:p>
    <w:p w:rsidR="007F2B13" w:rsidRDefault="007F2B13" w:rsidP="007F2B13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รายละเอียดการทำงาน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800"/>
        <w:gridCol w:w="1800"/>
        <w:gridCol w:w="1620"/>
      </w:tblGrid>
      <w:tr w:rsidR="007F2B13" w:rsidRPr="00F72336" w:rsidTr="005035FF">
        <w:tc>
          <w:tcPr>
            <w:tcW w:w="1620" w:type="dxa"/>
          </w:tcPr>
          <w:p w:rsidR="007F2B13" w:rsidRPr="00F72336" w:rsidRDefault="007F2B13" w:rsidP="007F2B13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620" w:type="dxa"/>
          </w:tcPr>
          <w:p w:rsidR="007F2B13" w:rsidRPr="00F72336" w:rsidRDefault="007F2B13" w:rsidP="007F2B13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วัน เดือน ปี</w:t>
            </w:r>
          </w:p>
        </w:tc>
        <w:tc>
          <w:tcPr>
            <w:tcW w:w="1800" w:type="dxa"/>
          </w:tcPr>
          <w:p w:rsidR="007F2B13" w:rsidRPr="00F72336" w:rsidRDefault="007F2B13" w:rsidP="007F2B13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</w:tcPr>
          <w:p w:rsidR="007F2B13" w:rsidRPr="00F72336" w:rsidRDefault="007F2B13" w:rsidP="007F2B13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620" w:type="dxa"/>
          </w:tcPr>
          <w:p w:rsidR="007F2B13" w:rsidRPr="00F72336" w:rsidRDefault="007F2B13" w:rsidP="007F2B13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2B13" w:rsidRPr="00F72336" w:rsidTr="005035FF">
        <w:tc>
          <w:tcPr>
            <w:tcW w:w="1620" w:type="dxa"/>
          </w:tcPr>
          <w:p w:rsidR="007F2B13" w:rsidRPr="00F72336" w:rsidRDefault="007F2B13" w:rsidP="007F2B13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7F2B13" w:rsidRPr="00F72336" w:rsidRDefault="007F2B13" w:rsidP="007F2B13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7F2B13" w:rsidRPr="00F72336" w:rsidRDefault="007F2B13" w:rsidP="007F2B13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7F2B13" w:rsidRPr="00F72336" w:rsidRDefault="007F2B13" w:rsidP="007F2B13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7F2B13" w:rsidRPr="00F72336" w:rsidRDefault="007F2B13" w:rsidP="007F2B13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7F2B13" w:rsidRPr="00F72336" w:rsidRDefault="007F2B13" w:rsidP="007F2B13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7F2B13" w:rsidRPr="00F72336" w:rsidRDefault="007F2B13" w:rsidP="007F2B13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7F2B13" w:rsidRDefault="007F2B13" w:rsidP="007F2B13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เวลาราชการปกติ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(เวลาทำงานปกติ)......................................เดือน........................................วัน</w:t>
      </w:r>
    </w:p>
    <w:p w:rsidR="007F2B13" w:rsidRDefault="007F2B13" w:rsidP="007F2B13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เวลาราชการทวีคูณ (เวลาทำงานทวีคูณ)................................เดือน........................................วัน</w:t>
      </w:r>
    </w:p>
    <w:p w:rsidR="007F2B13" w:rsidRDefault="007F2B13" w:rsidP="007F2B13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รวมเวลาราชการทั้งสิ้น (เวลาทำงาน).....................................เดือน........................................วัน</w:t>
      </w:r>
    </w:p>
    <w:p w:rsidR="007F2B13" w:rsidRDefault="007F2B13" w:rsidP="007F2B13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ปัดเศษแล้วเป็นเวลาราชการ (เวลาทำงาน).........................................................................เดือน</w:t>
      </w:r>
    </w:p>
    <w:p w:rsidR="007F2B13" w:rsidRDefault="007F2B13" w:rsidP="007F2B13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ค่าจ้างเดือนสุดท้าย.............................................................................................................บาท</w:t>
      </w:r>
    </w:p>
    <w:p w:rsidR="007F2B13" w:rsidRDefault="007F2B13" w:rsidP="007F2B13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คำนวณเป็นเงินบำเหน็จจำนวน............................................................................................บาท</w:t>
      </w:r>
    </w:p>
    <w:p w:rsidR="007F2B13" w:rsidRDefault="007F2B13" w:rsidP="007F2B13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ข้าพเจ้าขอรับเงินบำเหน็จจำนวน.........................................................................................บาท</w:t>
      </w:r>
    </w:p>
    <w:p w:rsidR="007F2B13" w:rsidRDefault="007F2B13" w:rsidP="007F2B13">
      <w:pPr>
        <w:tabs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(ลงชื่อ)..................................................ผู้ขอรับเงินบำเหน็จ</w:t>
      </w:r>
    </w:p>
    <w:p w:rsidR="007F2B13" w:rsidRDefault="007F2B13" w:rsidP="007F2B13">
      <w:pPr>
        <w:tabs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(.................................................)</w:t>
      </w:r>
    </w:p>
    <w:p w:rsidR="007F2B13" w:rsidRDefault="007F2B13" w:rsidP="007F2B13">
      <w:pPr>
        <w:tabs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ยื่นขอวันที่...........เดือน....................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</w:t>
      </w:r>
    </w:p>
    <w:p w:rsidR="007F2B13" w:rsidRDefault="007F2B13" w:rsidP="007F2B13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ความเห็นหัวหน้าหน่วยการบริหารราชการส่วนท้องถิ่น</w:t>
      </w:r>
    </w:p>
    <w:p w:rsidR="007F2B13" w:rsidRDefault="007F2B13" w:rsidP="007F2B13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</w:t>
      </w:r>
    </w:p>
    <w:p w:rsidR="007F2B13" w:rsidRDefault="007F2B13" w:rsidP="007F2B13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(.................................................)</w:t>
      </w:r>
    </w:p>
    <w:p w:rsidR="007F2B13" w:rsidRDefault="007F2B13" w:rsidP="007F2B13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ตำแหน่ง.................................................</w:t>
      </w:r>
    </w:p>
    <w:p w:rsidR="007F2B13" w:rsidRDefault="007F2B13" w:rsidP="007F2B13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วันที่........เดือน...................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</w:t>
      </w:r>
    </w:p>
    <w:p w:rsidR="007F2B13" w:rsidRDefault="007F2B13" w:rsidP="007F2B13">
      <w:pPr>
        <w:tabs>
          <w:tab w:val="left" w:pos="108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 w:rsidRPr="00E77F07">
        <w:rPr>
          <w:rFonts w:ascii="Browallia New" w:hAnsi="Browallia New" w:cs="Browallia New" w:hint="cs"/>
          <w:b/>
          <w:bCs/>
          <w:sz w:val="30"/>
          <w:szCs w:val="30"/>
          <w:cs/>
        </w:rPr>
        <w:t>หมายเหตุ</w:t>
      </w:r>
      <w:r>
        <w:rPr>
          <w:rFonts w:ascii="Browallia New" w:hAnsi="Browallia New" w:cs="Browallia New" w:hint="cs"/>
          <w:sz w:val="30"/>
          <w:szCs w:val="30"/>
          <w:cs/>
        </w:rPr>
        <w:tab/>
        <w:t>หัวหน้าหน่วยการบริหารราชการส่วนท้องถิ่น หมายถึง</w:t>
      </w:r>
    </w:p>
    <w:p w:rsidR="007F2B13" w:rsidRDefault="007F2B13" w:rsidP="007F2B13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๑.</w:t>
      </w:r>
      <w:r>
        <w:rPr>
          <w:rFonts w:ascii="Browallia New" w:hAnsi="Browallia New" w:cs="Browallia New" w:hint="cs"/>
          <w:sz w:val="30"/>
          <w:szCs w:val="30"/>
          <w:cs/>
        </w:rPr>
        <w:tab/>
        <w:t>องค์การบริหารส่วนจังหวัด คือ นายกองค์การบริหารส่วนจังหวัด</w:t>
      </w:r>
    </w:p>
    <w:p w:rsidR="007F2B13" w:rsidRDefault="007F2B13" w:rsidP="007F2B13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๒.</w:t>
      </w:r>
      <w:r>
        <w:rPr>
          <w:rFonts w:ascii="Browallia New" w:hAnsi="Browallia New" w:cs="Browallia New" w:hint="cs"/>
          <w:sz w:val="30"/>
          <w:szCs w:val="30"/>
          <w:cs/>
        </w:rPr>
        <w:tab/>
        <w:t>เทศบาล คือ นายกเทศมนตรี</w:t>
      </w:r>
    </w:p>
    <w:p w:rsidR="007F2B13" w:rsidRDefault="007F2B13" w:rsidP="007F2B13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๓.</w:t>
      </w:r>
      <w:r>
        <w:rPr>
          <w:rFonts w:ascii="Browallia New" w:hAnsi="Browallia New" w:cs="Browallia New" w:hint="cs"/>
          <w:sz w:val="30"/>
          <w:szCs w:val="30"/>
          <w:cs/>
        </w:rPr>
        <w:tab/>
        <w:t>เมืองพัทยา คือ ปลัดเมืองพัทยา</w:t>
      </w:r>
    </w:p>
    <w:p w:rsidR="007F2B13" w:rsidRDefault="007F2B13" w:rsidP="007F2B13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๔.</w:t>
      </w:r>
      <w:r>
        <w:rPr>
          <w:rFonts w:ascii="Browallia New" w:hAnsi="Browallia New" w:cs="Browallia New" w:hint="cs"/>
          <w:sz w:val="30"/>
          <w:szCs w:val="30"/>
          <w:cs/>
        </w:rPr>
        <w:tab/>
        <w:t>องค์การบริหารส่วนตำบล คือ นายกองค์การบริหารส่วนตำบล</w:t>
      </w:r>
    </w:p>
    <w:p w:rsidR="007F2B13" w:rsidRDefault="007F2B13" w:rsidP="007F2B13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๕.</w:t>
      </w:r>
      <w:r>
        <w:rPr>
          <w:rFonts w:ascii="Browallia New" w:hAnsi="Browallia New" w:cs="Browallia New" w:hint="cs"/>
          <w:sz w:val="30"/>
          <w:szCs w:val="30"/>
          <w:cs/>
        </w:rPr>
        <w:tab/>
        <w:t>หน่วยการบริหารราชการส่วนท้องถิ่นอื่น คือ หัวหน้าผู้บริหารของหน่วยการบริหาร</w:t>
      </w:r>
    </w:p>
    <w:p w:rsidR="007F2B13" w:rsidRDefault="007F2B13" w:rsidP="007F2B13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>ราชการส่วนท้องถิ่นที่เรียกชื่ออย่างอื่น</w:t>
      </w:r>
    </w:p>
    <w:sectPr w:rsidR="007F2B13" w:rsidSect="009F090E">
      <w:pgSz w:w="11906" w:h="16838"/>
      <w:pgMar w:top="851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713"/>
    <w:multiLevelType w:val="hybridMultilevel"/>
    <w:tmpl w:val="7E38CBD2"/>
    <w:lvl w:ilvl="0" w:tplc="8196BD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03603"/>
    <w:rsid w:val="001034B1"/>
    <w:rsid w:val="0010559F"/>
    <w:rsid w:val="0011433C"/>
    <w:rsid w:val="00216E70"/>
    <w:rsid w:val="00223FCA"/>
    <w:rsid w:val="002649A1"/>
    <w:rsid w:val="00275F37"/>
    <w:rsid w:val="002C1880"/>
    <w:rsid w:val="003D16AD"/>
    <w:rsid w:val="00402A2D"/>
    <w:rsid w:val="00694580"/>
    <w:rsid w:val="006E3A30"/>
    <w:rsid w:val="00760796"/>
    <w:rsid w:val="007F2B13"/>
    <w:rsid w:val="0090180A"/>
    <w:rsid w:val="0096614C"/>
    <w:rsid w:val="009947FF"/>
    <w:rsid w:val="009F090E"/>
    <w:rsid w:val="00C916DC"/>
    <w:rsid w:val="00D03603"/>
    <w:rsid w:val="00D54E0A"/>
    <w:rsid w:val="00DD354A"/>
    <w:rsid w:val="00DF7AE4"/>
    <w:rsid w:val="00E255BD"/>
    <w:rsid w:val="00EB650A"/>
    <w:rsid w:val="00F117D7"/>
    <w:rsid w:val="00F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459E02FE-1422-4855-A3E6-6F1879A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V.10_x86</cp:lastModifiedBy>
  <cp:revision>8</cp:revision>
  <dcterms:created xsi:type="dcterms:W3CDTF">2015-07-21T03:23:00Z</dcterms:created>
  <dcterms:modified xsi:type="dcterms:W3CDTF">2015-10-09T09:54:00Z</dcterms:modified>
</cp:coreProperties>
</file>